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bookmarkStart w:id="3" w:name="_GoBack"/>
      <w:bookmarkEnd w:id="3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B470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1D742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D742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1D74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74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1D7427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427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4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35889" w:rsidRDefault="001D74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Városüzemeltetési Bizottság </w:t>
      </w:r>
      <w:bookmarkStart w:id="5" w:name="uvdatum"/>
      <w:r w:rsidR="0099433F">
        <w:rPr>
          <w:rFonts w:ascii="Times New Roman" w:hAnsi="Times New Roman"/>
          <w:b/>
          <w:bCs/>
          <w:sz w:val="28"/>
          <w:szCs w:val="28"/>
        </w:rPr>
        <w:t>2024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99433F">
        <w:rPr>
          <w:rFonts w:ascii="Times New Roman" w:hAnsi="Times New Roman"/>
          <w:b/>
          <w:bCs/>
          <w:sz w:val="28"/>
          <w:szCs w:val="28"/>
        </w:rPr>
        <w:t>június 18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35889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735889">
        <w:rPr>
          <w:rFonts w:ascii="Times New Roman" w:hAnsi="Times New Roman"/>
          <w:b/>
          <w:bCs/>
          <w:sz w:val="28"/>
          <w:szCs w:val="28"/>
        </w:rPr>
        <w:t>i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 w:rsidRPr="00735889">
        <w:rPr>
          <w:rFonts w:ascii="Times New Roman" w:hAnsi="Times New Roman"/>
          <w:b/>
          <w:bCs/>
          <w:sz w:val="28"/>
          <w:szCs w:val="28"/>
        </w:rPr>
        <w:t>rend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>es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6B4705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1D742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Pr="00735889" w:rsidRDefault="001D7427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889"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 w:rsidR="0099433F">
              <w:rPr>
                <w:rFonts w:ascii="Times New Roman" w:hAnsi="Times New Roman"/>
                <w:sz w:val="24"/>
                <w:szCs w:val="24"/>
              </w:rPr>
              <w:t>2024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„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>M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>agasnyomású mosó</w:t>
            </w:r>
            <w:r w:rsidR="00763E84">
              <w:rPr>
                <w:rFonts w:ascii="Times New Roman" w:hAnsi="Times New Roman"/>
                <w:sz w:val="24"/>
                <w:szCs w:val="24"/>
              </w:rPr>
              <w:t xml:space="preserve"> berendezés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beszerzésének támogatása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”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tárgyú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 w:rsidRPr="00735889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beérkezett pályáza</w:t>
            </w:r>
            <w:r w:rsidR="005A04DE">
              <w:rPr>
                <w:rFonts w:ascii="Times New Roman" w:hAnsi="Times New Roman"/>
                <w:sz w:val="24"/>
                <w:szCs w:val="24"/>
              </w:rPr>
              <w:t>tokkal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 xml:space="preserve"> összefüggésben </w:t>
            </w:r>
            <w:r w:rsidR="0099433F">
              <w:rPr>
                <w:rFonts w:ascii="Times New Roman" w:hAnsi="Times New Roman"/>
                <w:sz w:val="24"/>
                <w:szCs w:val="24"/>
              </w:rPr>
              <w:t>2024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433F">
              <w:rPr>
                <w:rFonts w:ascii="Times New Roman" w:hAnsi="Times New Roman"/>
                <w:sz w:val="24"/>
                <w:szCs w:val="24"/>
              </w:rPr>
              <w:t>03. 20. - 2024. 06. 04.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735889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1D74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4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49FF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1D74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5F57">
        <w:rPr>
          <w:rFonts w:ascii="Times New Roman" w:hAnsi="Times New Roman"/>
          <w:sz w:val="24"/>
          <w:szCs w:val="24"/>
        </w:rPr>
        <w:t>köztisztaság</w:t>
      </w:r>
      <w:proofErr w:type="gramEnd"/>
      <w:r w:rsidR="00845F57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4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42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1D742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D74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:rsidR="00994194" w:rsidRPr="00D51C96" w:rsidRDefault="001D7427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55A4" w:rsidRPr="00650D3E" w:rsidRDefault="004E55A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1D742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1D7427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717DD4">
        <w:rPr>
          <w:rFonts w:ascii="Times New Roman" w:hAnsi="Times New Roman"/>
          <w:sz w:val="24"/>
          <w:szCs w:val="24"/>
        </w:rPr>
        <w:t>137/2024. (III</w:t>
      </w:r>
      <w:r w:rsidR="00E17954">
        <w:rPr>
          <w:rFonts w:ascii="Times New Roman" w:hAnsi="Times New Roman"/>
          <w:sz w:val="24"/>
          <w:szCs w:val="24"/>
        </w:rPr>
        <w:t>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717DD4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„Magasnyomású mosó</w:t>
      </w:r>
      <w:r w:rsidR="00303D1C">
        <w:rPr>
          <w:rFonts w:ascii="Times New Roman" w:hAnsi="Times New Roman"/>
          <w:sz w:val="24"/>
          <w:szCs w:val="24"/>
        </w:rPr>
        <w:t xml:space="preserve"> berendezés</w:t>
      </w:r>
      <w:r w:rsidR="00717DD4">
        <w:rPr>
          <w:rFonts w:ascii="Times New Roman" w:hAnsi="Times New Roman"/>
          <w:sz w:val="24"/>
          <w:szCs w:val="24"/>
        </w:rPr>
        <w:t xml:space="preserve"> beszerzésének támogatása 2024</w:t>
      </w:r>
      <w:r w:rsidR="00FB2963" w:rsidRPr="002329A7">
        <w:rPr>
          <w:rFonts w:ascii="Times New Roman" w:hAnsi="Times New Roman"/>
          <w:sz w:val="24"/>
          <w:szCs w:val="24"/>
        </w:rPr>
        <w:t>.”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</w:t>
      </w:r>
      <w:proofErr w:type="gramStart"/>
      <w:r w:rsidR="00A4660E">
        <w:rPr>
          <w:rFonts w:ascii="Times New Roman" w:hAnsi="Times New Roman"/>
          <w:sz w:val="24"/>
          <w:szCs w:val="24"/>
        </w:rPr>
        <w:t>.  melléklet</w:t>
      </w:r>
      <w:proofErr w:type="gramEnd"/>
      <w:r w:rsidR="00A4660E">
        <w:rPr>
          <w:rFonts w:ascii="Times New Roman" w:hAnsi="Times New Roman"/>
          <w:sz w:val="24"/>
          <w:szCs w:val="24"/>
        </w:rPr>
        <w:t>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1D7427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</w:t>
      </w:r>
      <w:r w:rsidR="00717DD4">
        <w:rPr>
          <w:color w:val="auto"/>
        </w:rPr>
        <w:t>rmányzat költségvetésről szóló 6/2024</w:t>
      </w:r>
      <w:r w:rsidRPr="008A294B">
        <w:rPr>
          <w:color w:val="auto"/>
        </w:rPr>
        <w:t>. (II.</w:t>
      </w:r>
      <w:r w:rsidR="00D80BFA">
        <w:rPr>
          <w:color w:val="auto"/>
        </w:rPr>
        <w:t xml:space="preserve"> </w:t>
      </w:r>
      <w:r w:rsidR="00717DD4">
        <w:rPr>
          <w:color w:val="auto"/>
        </w:rPr>
        <w:t>21</w:t>
      </w:r>
      <w:r w:rsidRPr="008A294B">
        <w:rPr>
          <w:color w:val="auto"/>
        </w:rPr>
        <w:t xml:space="preserve">.) önkormányzati rendelete (továbbiakban: Rendelet) 7306 címszám 3. során </w:t>
      </w:r>
      <w:r w:rsidR="00717DD4">
        <w:rPr>
          <w:color w:val="auto"/>
        </w:rPr>
        <w:t>4</w:t>
      </w:r>
      <w:r w:rsidRPr="008A294B">
        <w:rPr>
          <w:color w:val="auto"/>
        </w:rPr>
        <w:t>.000.000,-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 xml:space="preserve">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1D7427" w:rsidP="00FB2963">
      <w:pPr>
        <w:pStyle w:val="Default"/>
        <w:jc w:val="both"/>
        <w:rPr>
          <w:color w:val="auto"/>
        </w:rPr>
      </w:pPr>
      <w:r>
        <w:rPr>
          <w:color w:val="auto"/>
        </w:rPr>
        <w:t>A pályázat benyújtásának véghatárid</w:t>
      </w:r>
      <w:r w:rsidR="00717DD4">
        <w:rPr>
          <w:color w:val="auto"/>
        </w:rPr>
        <w:t>eje 2024</w:t>
      </w:r>
      <w:r w:rsidR="00E4475C">
        <w:rPr>
          <w:color w:val="auto"/>
        </w:rPr>
        <w:t>. szeptember 30.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1D742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717DD4">
        <w:rPr>
          <w:color w:val="auto"/>
        </w:rPr>
        <w:t>5</w:t>
      </w:r>
      <w:r w:rsidRPr="002329A7">
        <w:rPr>
          <w:color w:val="auto"/>
        </w:rPr>
        <w:t xml:space="preserve"> db pályázat került benyújtásra (</w:t>
      </w:r>
      <w:r w:rsidR="00455FB7" w:rsidRPr="002329A7">
        <w:rPr>
          <w:color w:val="auto"/>
        </w:rPr>
        <w:t>3</w:t>
      </w:r>
      <w:r w:rsidR="00717DD4">
        <w:rPr>
          <w:color w:val="auto"/>
        </w:rPr>
        <w:t>.-7</w:t>
      </w:r>
      <w:proofErr w:type="gramStart"/>
      <w:r w:rsidR="00717DD4">
        <w:rPr>
          <w:color w:val="auto"/>
        </w:rPr>
        <w:t xml:space="preserve">. </w:t>
      </w:r>
      <w:r w:rsidR="005A04DE">
        <w:rPr>
          <w:color w:val="auto"/>
        </w:rPr>
        <w:t xml:space="preserve"> </w:t>
      </w:r>
      <w:r w:rsidRPr="002329A7">
        <w:rPr>
          <w:color w:val="auto"/>
        </w:rPr>
        <w:t>melléklet</w:t>
      </w:r>
      <w:r w:rsidR="005A04DE">
        <w:rPr>
          <w:color w:val="auto"/>
        </w:rPr>
        <w:t>ek</w:t>
      </w:r>
      <w:proofErr w:type="gramEnd"/>
      <w:r w:rsidRPr="002329A7">
        <w:rPr>
          <w:color w:val="auto"/>
        </w:rPr>
        <w:t xml:space="preserve">). </w:t>
      </w:r>
    </w:p>
    <w:p w:rsidR="00FF2E37" w:rsidRDefault="001D7427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74"/>
        <w:gridCol w:w="1407"/>
      </w:tblGrid>
      <w:tr w:rsidR="006B4705" w:rsidTr="005A04DE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1D742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1D742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1D742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6B4705" w:rsidTr="005A04DE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1D742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1D7427" w:rsidP="00F40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Klauzál tér 10</w:t>
            </w:r>
            <w:r w:rsidR="00C402E7" w:rsidRPr="00A4502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1D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4BE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D56FA">
              <w:rPr>
                <w:rFonts w:ascii="Times New Roman" w:hAnsi="Times New Roman"/>
                <w:sz w:val="24"/>
                <w:szCs w:val="24"/>
              </w:rPr>
              <w:t>.00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D63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6B4705" w:rsidTr="00205DC8">
        <w:trPr>
          <w:trHeight w:val="29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1D7427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1D7427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Hernád u. 25 Társasház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1D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4BE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6B4705" w:rsidTr="00205DC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Rottenbiller u. 12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Pr="00A45023" w:rsidRDefault="001D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4BE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6B4705" w:rsidTr="00205DC8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Szövetség u. 5-7 Társasház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Pr="00A45023" w:rsidRDefault="001D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4BE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6B4705" w:rsidTr="00205DC8">
        <w:trPr>
          <w:trHeight w:val="4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Default="001D7427" w:rsidP="0020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Thököly út 13 Társasház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DC8" w:rsidRPr="00A45023" w:rsidRDefault="001D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4BE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1D7427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5A04DE">
        <w:rPr>
          <w:color w:val="auto"/>
        </w:rPr>
        <w:t>ok</w:t>
      </w:r>
      <w:r w:rsidRPr="002329A7">
        <w:rPr>
          <w:color w:val="auto"/>
        </w:rPr>
        <w:t xml:space="preserve"> formai és tartalmi vizsgálata </w:t>
      </w:r>
      <w:r w:rsidR="00205DC8">
        <w:rPr>
          <w:color w:val="auto"/>
        </w:rPr>
        <w:t xml:space="preserve">során megállapítást nyert, hogy </w:t>
      </w:r>
      <w:proofErr w:type="gramStart"/>
      <w:r w:rsidR="00205DC8">
        <w:rPr>
          <w:color w:val="auto"/>
        </w:rPr>
        <w:t>az  5</w:t>
      </w:r>
      <w:proofErr w:type="gramEnd"/>
      <w:r w:rsidR="00205DC8">
        <w:rPr>
          <w:color w:val="auto"/>
        </w:rPr>
        <w:t xml:space="preserve"> </w:t>
      </w:r>
      <w:r w:rsidR="003C7AB5">
        <w:rPr>
          <w:color w:val="auto"/>
        </w:rPr>
        <w:t>db</w:t>
      </w:r>
      <w:r w:rsidRPr="002329A7">
        <w:rPr>
          <w:color w:val="auto"/>
        </w:rPr>
        <w:t xml:space="preserve"> beérkezett p</w:t>
      </w:r>
      <w:r w:rsidR="00205DC8">
        <w:rPr>
          <w:color w:val="auto"/>
        </w:rPr>
        <w:t>ályázat hiánytalan, teljeskörű</w:t>
      </w:r>
      <w:r w:rsidR="00577FE3">
        <w:rPr>
          <w:color w:val="auto"/>
        </w:rPr>
        <w:t>.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1D742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1D7427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utófinanszírozású,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</w:t>
      </w:r>
      <w:r w:rsidR="00205DC8">
        <w:rPr>
          <w:color w:val="auto"/>
        </w:rPr>
        <w:t xml:space="preserve"> azonban nem haladhatja meg a 110</w:t>
      </w:r>
      <w:r>
        <w:rPr>
          <w:color w:val="auto"/>
        </w:rPr>
        <w:t>.000,-</w:t>
      </w:r>
      <w:r w:rsidR="00D63FED">
        <w:rPr>
          <w:color w:val="auto"/>
        </w:rPr>
        <w:t xml:space="preserve"> </w:t>
      </w:r>
      <w:r>
        <w:rPr>
          <w:color w:val="auto"/>
        </w:rPr>
        <w:t>Ft-ot,</w:t>
      </w:r>
    </w:p>
    <w:p w:rsidR="009A479E" w:rsidRDefault="001D7427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B559C3" w:rsidRDefault="001D7427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9A479E" w:rsidRDefault="001D7427" w:rsidP="00FB2963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A támogatási szerződés megkötéséhez a fedezet rendelkezésre áll. </w:t>
      </w:r>
    </w:p>
    <w:p w:rsidR="008C5D39" w:rsidRDefault="001D7427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Javasoljuk a pályázat</w:t>
      </w:r>
      <w:r w:rsidR="005A04DE">
        <w:rPr>
          <w:rFonts w:ascii="Times New Roman" w:eastAsia="Calibri" w:hAnsi="Times New Roman"/>
          <w:sz w:val="24"/>
          <w:szCs w:val="24"/>
        </w:rPr>
        <w:t>ok</w:t>
      </w:r>
      <w:r>
        <w:rPr>
          <w:rFonts w:ascii="Times New Roman" w:eastAsia="Calibri" w:hAnsi="Times New Roman"/>
          <w:sz w:val="24"/>
          <w:szCs w:val="24"/>
        </w:rPr>
        <w:t xml:space="preserve">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 w:rsidR="00205DC8">
        <w:rPr>
          <w:rFonts w:ascii="Times New Roman" w:eastAsia="Calibri" w:hAnsi="Times New Roman"/>
          <w:sz w:val="24"/>
          <w:szCs w:val="24"/>
        </w:rPr>
        <w:t>10</w:t>
      </w:r>
      <w:r w:rsidR="005A04DE">
        <w:rPr>
          <w:rFonts w:ascii="Times New Roman" w:eastAsia="Calibri" w:hAnsi="Times New Roman"/>
          <w:sz w:val="24"/>
          <w:szCs w:val="24"/>
        </w:rPr>
        <w:t>0.000,-</w:t>
      </w:r>
      <w:r w:rsidR="00577FE3">
        <w:rPr>
          <w:rFonts w:ascii="Times New Roman" w:eastAsia="Calibri" w:hAnsi="Times New Roman"/>
          <w:sz w:val="24"/>
          <w:szCs w:val="24"/>
        </w:rPr>
        <w:t xml:space="preserve"> </w:t>
      </w:r>
      <w:r w:rsidR="005A04DE">
        <w:rPr>
          <w:rFonts w:ascii="Times New Roman" w:eastAsia="Calibri" w:hAnsi="Times New Roman"/>
          <w:sz w:val="24"/>
          <w:szCs w:val="24"/>
        </w:rPr>
        <w:t xml:space="preserve">Ft összegben </w:t>
      </w:r>
      <w:r w:rsidR="0035564F">
        <w:rPr>
          <w:rFonts w:ascii="Times New Roman" w:eastAsia="Calibri" w:hAnsi="Times New Roman"/>
          <w:sz w:val="24"/>
          <w:szCs w:val="24"/>
        </w:rPr>
        <w:t xml:space="preserve">a </w:t>
      </w:r>
      <w:r w:rsidR="001F7796">
        <w:rPr>
          <w:rFonts w:ascii="Times New Roman" w:eastAsia="Calibri" w:hAnsi="Times New Roman"/>
          <w:sz w:val="24"/>
          <w:szCs w:val="24"/>
        </w:rPr>
        <w:t xml:space="preserve">Klauzál tér 10. </w:t>
      </w:r>
      <w:r w:rsidR="001233DE">
        <w:rPr>
          <w:rFonts w:ascii="Times New Roman" w:eastAsia="Calibri" w:hAnsi="Times New Roman"/>
          <w:sz w:val="24"/>
          <w:szCs w:val="24"/>
        </w:rPr>
        <w:t>T</w:t>
      </w:r>
      <w:r w:rsidR="001F7796">
        <w:rPr>
          <w:rFonts w:ascii="Times New Roman" w:eastAsia="Calibri" w:hAnsi="Times New Roman"/>
          <w:sz w:val="24"/>
          <w:szCs w:val="24"/>
        </w:rPr>
        <w:t xml:space="preserve">ársasházzal, 100.000,-Ft összegben a Hernád u. 15. </w:t>
      </w:r>
      <w:r w:rsidR="001233DE">
        <w:rPr>
          <w:rFonts w:ascii="Times New Roman" w:eastAsia="Calibri" w:hAnsi="Times New Roman"/>
          <w:sz w:val="24"/>
          <w:szCs w:val="24"/>
        </w:rPr>
        <w:t>T</w:t>
      </w:r>
      <w:r w:rsidR="001F7796">
        <w:rPr>
          <w:rFonts w:ascii="Times New Roman" w:eastAsia="Calibri" w:hAnsi="Times New Roman"/>
          <w:sz w:val="24"/>
          <w:szCs w:val="24"/>
        </w:rPr>
        <w:t xml:space="preserve">ársasházzal, 100.000,-Ft összegben a Rottenbiller u. 12. </w:t>
      </w:r>
      <w:r w:rsidR="001233DE">
        <w:rPr>
          <w:rFonts w:ascii="Times New Roman" w:eastAsia="Calibri" w:hAnsi="Times New Roman"/>
          <w:sz w:val="24"/>
          <w:szCs w:val="24"/>
        </w:rPr>
        <w:t>T</w:t>
      </w:r>
      <w:r w:rsidR="001F7796">
        <w:rPr>
          <w:rFonts w:ascii="Times New Roman" w:eastAsia="Calibri" w:hAnsi="Times New Roman"/>
          <w:sz w:val="24"/>
          <w:szCs w:val="24"/>
        </w:rPr>
        <w:t xml:space="preserve">ársasházzal, 100.000,-Ft összegben a Szövetség u. 5-7. </w:t>
      </w:r>
      <w:r w:rsidR="001233DE">
        <w:rPr>
          <w:rFonts w:ascii="Times New Roman" w:eastAsia="Calibri" w:hAnsi="Times New Roman"/>
          <w:sz w:val="24"/>
          <w:szCs w:val="24"/>
        </w:rPr>
        <w:t>T</w:t>
      </w:r>
      <w:r w:rsidR="001F7796">
        <w:rPr>
          <w:rFonts w:ascii="Times New Roman" w:eastAsia="Calibri" w:hAnsi="Times New Roman"/>
          <w:sz w:val="24"/>
          <w:szCs w:val="24"/>
        </w:rPr>
        <w:t xml:space="preserve">ársasházzal, 100.000,-Ft összegben a Thököly út 13. </w:t>
      </w:r>
      <w:r w:rsidR="001233DE">
        <w:rPr>
          <w:rFonts w:ascii="Times New Roman" w:eastAsia="Calibri" w:hAnsi="Times New Roman"/>
          <w:sz w:val="24"/>
          <w:szCs w:val="24"/>
        </w:rPr>
        <w:t>T</w:t>
      </w:r>
      <w:r w:rsidR="001F7796">
        <w:rPr>
          <w:rFonts w:ascii="Times New Roman" w:eastAsia="Calibri" w:hAnsi="Times New Roman"/>
          <w:sz w:val="24"/>
          <w:szCs w:val="24"/>
        </w:rPr>
        <w:t xml:space="preserve">ársasházzal </w:t>
      </w:r>
      <w:r>
        <w:rPr>
          <w:rFonts w:ascii="Times New Roman" w:eastAsia="Calibri" w:hAnsi="Times New Roman"/>
          <w:sz w:val="24"/>
          <w:szCs w:val="24"/>
        </w:rPr>
        <w:t>tá</w:t>
      </w:r>
      <w:r w:rsidR="008F15E8">
        <w:rPr>
          <w:rFonts w:ascii="Times New Roman" w:eastAsia="Calibri" w:hAnsi="Times New Roman"/>
          <w:sz w:val="24"/>
          <w:szCs w:val="24"/>
        </w:rPr>
        <w:t>mogatási szerződés megkötését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6F1CCF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B42EEB" w:rsidRDefault="001D7427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B42EEB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C8096D" w:rsidRPr="00015B1C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1D7427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../2024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Klauzál tér 10.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3C7AB5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1D7427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4F2944" w:rsidRDefault="001D7427" w:rsidP="004609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</w:t>
      </w:r>
      <w:r w:rsidR="0035564F">
        <w:rPr>
          <w:rFonts w:ascii="Times New Roman" w:eastAsia="Calibri" w:hAnsi="Times New Roman"/>
          <w:bCs/>
          <w:sz w:val="24"/>
          <w:szCs w:val="24"/>
        </w:rPr>
        <w:t>p</w:t>
      </w:r>
      <w:r w:rsidR="002C637D">
        <w:rPr>
          <w:rFonts w:ascii="Times New Roman" w:eastAsia="Calibri" w:hAnsi="Times New Roman"/>
          <w:bCs/>
          <w:sz w:val="24"/>
          <w:szCs w:val="24"/>
        </w:rPr>
        <w:t>est VII. kerület Klauzál tér 10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C7AB5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="002C637D"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 w:rsidR="0018293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1D7427" w:rsidP="00193AD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2C637D">
        <w:rPr>
          <w:rFonts w:ascii="Times New Roman" w:hAnsi="Times New Roman"/>
          <w:sz w:val="24"/>
          <w:szCs w:val="24"/>
        </w:rPr>
        <w:t>Klauzál tér 10</w:t>
      </w:r>
      <w:r w:rsidR="004F6F49">
        <w:rPr>
          <w:rFonts w:ascii="Times New Roman" w:hAnsi="Times New Roman"/>
          <w:sz w:val="24"/>
          <w:szCs w:val="24"/>
        </w:rPr>
        <w:t xml:space="preserve">. </w:t>
      </w:r>
      <w:r w:rsidR="003C7AB5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2C637D">
        <w:rPr>
          <w:rFonts w:ascii="Times New Roman" w:eastAsia="Calibri" w:hAnsi="Times New Roman"/>
          <w:sz w:val="24"/>
          <w:szCs w:val="24"/>
        </w:rPr>
        <w:t>10</w:t>
      </w:r>
      <w:r w:rsidR="008F15E8">
        <w:rPr>
          <w:rFonts w:ascii="Times New Roman" w:eastAsia="Calibri" w:hAnsi="Times New Roman"/>
          <w:sz w:val="24"/>
          <w:szCs w:val="24"/>
        </w:rPr>
        <w:t>0.00</w:t>
      </w:r>
      <w:r>
        <w:rPr>
          <w:rFonts w:ascii="Times New Roman" w:eastAsia="Calibri" w:hAnsi="Times New Roman"/>
          <w:sz w:val="24"/>
          <w:szCs w:val="24"/>
        </w:rPr>
        <w:t>0,-</w:t>
      </w:r>
      <w:r w:rsidR="0018293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9EA" w:rsidRDefault="004579EA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1D742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096D" w:rsidRDefault="001D742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015B1C">
        <w:rPr>
          <w:rFonts w:ascii="Times New Roman" w:hAnsi="Times New Roman"/>
          <w:sz w:val="24"/>
          <w:szCs w:val="24"/>
        </w:rPr>
        <w:t>:</w:t>
      </w:r>
      <w:r w:rsidR="002C637D" w:rsidRPr="00015B1C">
        <w:rPr>
          <w:rFonts w:ascii="Times New Roman" w:hAnsi="Times New Roman"/>
          <w:sz w:val="24"/>
          <w:szCs w:val="24"/>
        </w:rPr>
        <w:t xml:space="preserve"> 1. pont</w:t>
      </w:r>
      <w:r w:rsidRPr="003C7AB5">
        <w:rPr>
          <w:rFonts w:ascii="Times New Roman" w:hAnsi="Times New Roman"/>
          <w:sz w:val="24"/>
          <w:szCs w:val="24"/>
        </w:rPr>
        <w:t xml:space="preserve"> </w:t>
      </w:r>
      <w:r w:rsidR="003C7AB5" w:rsidRPr="003C7AB5">
        <w:rPr>
          <w:rFonts w:ascii="Times New Roman" w:hAnsi="Times New Roman"/>
          <w:sz w:val="24"/>
          <w:szCs w:val="24"/>
        </w:rPr>
        <w:t>tekintetében</w:t>
      </w:r>
      <w:r w:rsidR="003C7AB5">
        <w:rPr>
          <w:rFonts w:ascii="Times New Roman" w:hAnsi="Times New Roman"/>
          <w:sz w:val="24"/>
          <w:szCs w:val="24"/>
        </w:rPr>
        <w:t xml:space="preserve"> 2024. június 18</w:t>
      </w:r>
      <w:proofErr w:type="gramStart"/>
      <w:r w:rsidR="003C7AB5">
        <w:rPr>
          <w:rFonts w:ascii="Times New Roman" w:hAnsi="Times New Roman"/>
          <w:sz w:val="24"/>
          <w:szCs w:val="24"/>
        </w:rPr>
        <w:t>.</w:t>
      </w:r>
      <w:r w:rsidR="002C637D">
        <w:rPr>
          <w:rFonts w:ascii="Times New Roman" w:hAnsi="Times New Roman"/>
          <w:sz w:val="24"/>
          <w:szCs w:val="24"/>
        </w:rPr>
        <w:t>;</w:t>
      </w:r>
      <w:proofErr w:type="gramEnd"/>
      <w:r w:rsidR="002C637D">
        <w:rPr>
          <w:rFonts w:ascii="Times New Roman" w:hAnsi="Times New Roman"/>
          <w:sz w:val="24"/>
          <w:szCs w:val="24"/>
        </w:rPr>
        <w:t xml:space="preserve"> </w:t>
      </w:r>
    </w:p>
    <w:p w:rsidR="00456249" w:rsidRDefault="00C8096D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2C637D">
        <w:rPr>
          <w:rFonts w:ascii="Times New Roman" w:hAnsi="Times New Roman"/>
          <w:sz w:val="24"/>
          <w:szCs w:val="24"/>
        </w:rPr>
        <w:t>2.</w:t>
      </w:r>
      <w:r w:rsidR="00450F29">
        <w:rPr>
          <w:rFonts w:ascii="Times New Roman" w:hAnsi="Times New Roman"/>
          <w:sz w:val="24"/>
          <w:szCs w:val="24"/>
        </w:rPr>
        <w:t xml:space="preserve"> pont </w:t>
      </w:r>
      <w:r>
        <w:rPr>
          <w:rFonts w:ascii="Times New Roman" w:hAnsi="Times New Roman"/>
          <w:sz w:val="24"/>
          <w:szCs w:val="24"/>
        </w:rPr>
        <w:t xml:space="preserve">tekintetében </w:t>
      </w:r>
      <w:r w:rsidR="00450F29">
        <w:rPr>
          <w:rFonts w:ascii="Times New Roman" w:hAnsi="Times New Roman"/>
          <w:sz w:val="24"/>
          <w:szCs w:val="24"/>
        </w:rPr>
        <w:t>a felhatalmazó levél benyú</w:t>
      </w:r>
      <w:r w:rsidR="002C637D">
        <w:rPr>
          <w:rFonts w:ascii="Times New Roman" w:hAnsi="Times New Roman"/>
          <w:sz w:val="24"/>
          <w:szCs w:val="24"/>
        </w:rPr>
        <w:t>jtásától számított 60 napon belül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716A" w:rsidRDefault="008A716A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5A4" w:rsidRDefault="004E55A4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015B1C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890EE0" w:rsidRDefault="001D7427" w:rsidP="00B42EE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(VI. 18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Hernád u. 25. </w:t>
      </w:r>
      <w:r w:rsidR="00E142CE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42EEB" w:rsidRPr="00890EE0" w:rsidRDefault="00B42EEB" w:rsidP="00B42EE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42EEB" w:rsidRPr="001A62B5" w:rsidRDefault="00B42EEB" w:rsidP="00B42E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42EEB" w:rsidRPr="004609EB" w:rsidRDefault="001D7427" w:rsidP="00B42EE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B42EEB" w:rsidRPr="004609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2EEB" w:rsidRPr="004F2944" w:rsidRDefault="001D7427" w:rsidP="00B42EEB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Budapest VII. kerület </w:t>
      </w:r>
      <w:r w:rsidR="00A42C87">
        <w:rPr>
          <w:rFonts w:ascii="Times New Roman" w:eastAsia="Calibri" w:hAnsi="Times New Roman"/>
          <w:bCs/>
          <w:sz w:val="24"/>
          <w:szCs w:val="24"/>
        </w:rPr>
        <w:t>Hernád u. 25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E142CE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B42EEB" w:rsidRDefault="001D7427" w:rsidP="00B42EEB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A42C87">
        <w:rPr>
          <w:rFonts w:ascii="Times New Roman" w:hAnsi="Times New Roman"/>
          <w:sz w:val="24"/>
          <w:szCs w:val="24"/>
        </w:rPr>
        <w:t>Hernád u. 25</w:t>
      </w:r>
      <w:r>
        <w:rPr>
          <w:rFonts w:ascii="Times New Roman" w:hAnsi="Times New Roman"/>
          <w:sz w:val="24"/>
          <w:szCs w:val="24"/>
        </w:rPr>
        <w:t xml:space="preserve">. </w:t>
      </w:r>
      <w:r w:rsidR="00E142CE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100.000,-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42EEB" w:rsidRPr="00602770" w:rsidRDefault="001D7427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096D" w:rsidRDefault="00C8096D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június 18.</w:t>
      </w:r>
    </w:p>
    <w:p w:rsidR="00C8096D" w:rsidRDefault="00C8096D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60 napon belül</w:t>
      </w:r>
    </w:p>
    <w:p w:rsidR="00B42EEB" w:rsidRPr="00602770" w:rsidRDefault="00B42EEB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8096D" w:rsidRPr="00015B1C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015B1C">
        <w:rPr>
          <w:rFonts w:ascii="Times New Roman" w:eastAsia="Calibri" w:hAnsi="Times New Roman"/>
          <w:b/>
          <w:sz w:val="24"/>
          <w:szCs w:val="24"/>
        </w:rPr>
        <w:t>III.</w:t>
      </w:r>
    </w:p>
    <w:p w:rsidR="00C8096D" w:rsidRPr="002C637D" w:rsidRDefault="00C8096D" w:rsidP="00015B1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/>
          <w:bCs/>
          <w:sz w:val="24"/>
          <w:szCs w:val="24"/>
        </w:rPr>
      </w:pPr>
    </w:p>
    <w:p w:rsidR="00A42C87" w:rsidRPr="00890EE0" w:rsidRDefault="001D7427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(VI. 18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Rottenbiller u. 12.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13F0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1D7427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1D7427" w:rsidP="00A42C8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Rottenbiller u. 12.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213F09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1D7427" w:rsidP="00A42C87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>
        <w:rPr>
          <w:rFonts w:ascii="Times New Roman" w:hAnsi="Times New Roman"/>
          <w:sz w:val="24"/>
          <w:szCs w:val="24"/>
        </w:rPr>
        <w:t xml:space="preserve">Rottenbiller u. 12. </w:t>
      </w:r>
      <w:r w:rsidR="00213F09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100.000,-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A42C87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C87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42C87" w:rsidRPr="00602770" w:rsidRDefault="001D7427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213F09" w:rsidRDefault="00213F09" w:rsidP="00213F0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június 18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13F09" w:rsidRDefault="00213F09" w:rsidP="00213F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60 napon belül</w:t>
      </w:r>
    </w:p>
    <w:p w:rsidR="00A42C87" w:rsidRPr="00015B1C" w:rsidRDefault="00C848FC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</w:p>
    <w:p w:rsidR="00A42C87" w:rsidRPr="00890EE0" w:rsidRDefault="001D7427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(VI. 18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Szövetség u. 5-7.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C848FC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1D7427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1D7427" w:rsidP="00A42C8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Szövetség u. 5-7.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848FC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1D7427" w:rsidP="00A42C87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>
        <w:rPr>
          <w:rFonts w:ascii="Times New Roman" w:hAnsi="Times New Roman"/>
          <w:sz w:val="24"/>
          <w:szCs w:val="24"/>
        </w:rPr>
        <w:t xml:space="preserve">Szövetség u. 5-7. </w:t>
      </w:r>
      <w:r w:rsidR="00C848FC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100.000,-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A42C87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C87" w:rsidRPr="00602770" w:rsidRDefault="001D7427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48FC" w:rsidRDefault="00C848FC" w:rsidP="00C848F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június 18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848FC" w:rsidRDefault="00C848FC" w:rsidP="00C848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60 napon belül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2C87" w:rsidRPr="00015B1C" w:rsidRDefault="00C848FC" w:rsidP="00015B1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15B1C">
        <w:rPr>
          <w:rFonts w:ascii="Times New Roman" w:hAnsi="Times New Roman"/>
          <w:b/>
          <w:sz w:val="24"/>
          <w:szCs w:val="24"/>
        </w:rPr>
        <w:t>V.</w:t>
      </w:r>
    </w:p>
    <w:p w:rsidR="00A42C87" w:rsidRPr="00890EE0" w:rsidRDefault="001D7427" w:rsidP="00A42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(VI. 18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Thököly út 13.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17F6C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42C87" w:rsidRPr="00890EE0" w:rsidRDefault="00A42C87" w:rsidP="00A42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42C87" w:rsidRPr="001A62B5" w:rsidRDefault="00A42C87" w:rsidP="00A42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2C87" w:rsidRPr="004609EB" w:rsidRDefault="001D7427" w:rsidP="00A42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A42C87" w:rsidRPr="004609EB" w:rsidRDefault="00A42C87" w:rsidP="00A4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C87" w:rsidRPr="004F2944" w:rsidRDefault="001D7427" w:rsidP="00A42C8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Thököly út 13.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E17F6C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A42C87" w:rsidRDefault="001D7427" w:rsidP="00A42C87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>
        <w:rPr>
          <w:rFonts w:ascii="Times New Roman" w:hAnsi="Times New Roman"/>
          <w:sz w:val="24"/>
          <w:szCs w:val="24"/>
        </w:rPr>
        <w:t xml:space="preserve">Thököly út 13. </w:t>
      </w:r>
      <w:r w:rsidR="00E17F6C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100.000,-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4E55A4" w:rsidRDefault="004E55A4" w:rsidP="00A42C8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A42C87" w:rsidRPr="00602770" w:rsidRDefault="001D7427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17F6C" w:rsidRDefault="00E17F6C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17F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>: 1. pont tekintetében</w:t>
      </w:r>
      <w:r>
        <w:rPr>
          <w:rFonts w:ascii="Times New Roman" w:hAnsi="Times New Roman"/>
          <w:sz w:val="24"/>
          <w:szCs w:val="24"/>
        </w:rPr>
        <w:t xml:space="preserve"> 2024. június 18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17F6C" w:rsidRDefault="00E17F6C" w:rsidP="00E17F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60 napon belül</w:t>
      </w:r>
    </w:p>
    <w:p w:rsidR="00A42C87" w:rsidRDefault="00A42C87" w:rsidP="00A42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1D7427" w:rsidP="0001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42C87">
        <w:rPr>
          <w:rFonts w:ascii="Times New Roman" w:hAnsi="Times New Roman"/>
          <w:sz w:val="24"/>
          <w:szCs w:val="24"/>
        </w:rPr>
        <w:t>2024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42C87">
        <w:rPr>
          <w:rFonts w:ascii="Times New Roman" w:hAnsi="Times New Roman"/>
          <w:sz w:val="24"/>
          <w:szCs w:val="24"/>
        </w:rPr>
        <w:t>június</w:t>
      </w:r>
      <w:proofErr w:type="gramEnd"/>
      <w:r w:rsidR="00A42C87">
        <w:rPr>
          <w:rFonts w:ascii="Times New Roman" w:hAnsi="Times New Roman"/>
          <w:sz w:val="24"/>
          <w:szCs w:val="24"/>
        </w:rPr>
        <w:t xml:space="preserve"> 04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1D7427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1D7427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1D7427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E17F6C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1D7427" w:rsidP="00455FB7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63CF7">
        <w:rPr>
          <w:rFonts w:ascii="Times New Roman" w:hAnsi="Times New Roman"/>
          <w:sz w:val="24"/>
          <w:szCs w:val="24"/>
        </w:rPr>
        <w:t>137/2024. (III.19</w:t>
      </w:r>
      <w:r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D17D89" w:rsidRDefault="001D7427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</w:p>
    <w:p w:rsidR="00206850" w:rsidRPr="00206850" w:rsidRDefault="001D7427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r w:rsidR="00D63CF7">
        <w:rPr>
          <w:rFonts w:ascii="Times New Roman" w:eastAsia="Calibri" w:hAnsi="Times New Roman"/>
          <w:sz w:val="24"/>
          <w:szCs w:val="24"/>
        </w:rPr>
        <w:t>Klauzál tér 10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5A04DE" w:rsidRPr="00D63CF7" w:rsidRDefault="001D7427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D63CF7">
        <w:rPr>
          <w:rFonts w:ascii="Times New Roman" w:eastAsia="Calibri" w:hAnsi="Times New Roman"/>
          <w:sz w:val="24"/>
          <w:szCs w:val="24"/>
        </w:rPr>
        <w:t>Hernád u. 25</w:t>
      </w:r>
      <w:r>
        <w:rPr>
          <w:rFonts w:ascii="Times New Roman" w:eastAsia="Calibri" w:hAnsi="Times New Roman"/>
          <w:sz w:val="24"/>
          <w:szCs w:val="24"/>
        </w:rPr>
        <w:t>. Társasház pályázata</w:t>
      </w:r>
    </w:p>
    <w:p w:rsidR="00D63CF7" w:rsidRPr="00D63CF7" w:rsidRDefault="001D7427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Rottenbiller u. 12. Társasház pályázata</w:t>
      </w:r>
    </w:p>
    <w:p w:rsidR="00D63CF7" w:rsidRPr="00D63CF7" w:rsidRDefault="001D7427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Szövetség u. 5-7. Társasház pályázata</w:t>
      </w:r>
    </w:p>
    <w:p w:rsidR="00D63CF7" w:rsidRPr="00577FE3" w:rsidRDefault="001D7427" w:rsidP="00F13C7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Thököly út 13. Társasház pályázata </w:t>
      </w:r>
    </w:p>
    <w:bookmarkEnd w:id="0"/>
    <w:bookmarkEnd w:id="1"/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71A" w:rsidRDefault="004D771A">
      <w:pPr>
        <w:spacing w:after="0" w:line="240" w:lineRule="auto"/>
      </w:pPr>
      <w:r>
        <w:separator/>
      </w:r>
    </w:p>
  </w:endnote>
  <w:endnote w:type="continuationSeparator" w:id="0">
    <w:p w:rsidR="004D771A" w:rsidRDefault="004D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742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5B1C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71A" w:rsidRDefault="004D771A">
      <w:pPr>
        <w:spacing w:after="0" w:line="240" w:lineRule="auto"/>
      </w:pPr>
      <w:r>
        <w:separator/>
      </w:r>
    </w:p>
  </w:footnote>
  <w:footnote w:type="continuationSeparator" w:id="0">
    <w:p w:rsidR="004D771A" w:rsidRDefault="004D7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A5EF1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2A04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438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5C2B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2E08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1E8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7E75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D670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A250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5324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24709C" w:tentative="1">
      <w:start w:val="1"/>
      <w:numFmt w:val="lowerLetter"/>
      <w:lvlText w:val="%2."/>
      <w:lvlJc w:val="left"/>
      <w:pPr>
        <w:ind w:left="1440" w:hanging="360"/>
      </w:pPr>
    </w:lvl>
    <w:lvl w:ilvl="2" w:tplc="ABA8DDB6" w:tentative="1">
      <w:start w:val="1"/>
      <w:numFmt w:val="lowerRoman"/>
      <w:lvlText w:val="%3."/>
      <w:lvlJc w:val="right"/>
      <w:pPr>
        <w:ind w:left="2160" w:hanging="180"/>
      </w:pPr>
    </w:lvl>
    <w:lvl w:ilvl="3" w:tplc="270C4DAE" w:tentative="1">
      <w:start w:val="1"/>
      <w:numFmt w:val="decimal"/>
      <w:lvlText w:val="%4."/>
      <w:lvlJc w:val="left"/>
      <w:pPr>
        <w:ind w:left="2880" w:hanging="360"/>
      </w:pPr>
    </w:lvl>
    <w:lvl w:ilvl="4" w:tplc="A0487FB6" w:tentative="1">
      <w:start w:val="1"/>
      <w:numFmt w:val="lowerLetter"/>
      <w:lvlText w:val="%5."/>
      <w:lvlJc w:val="left"/>
      <w:pPr>
        <w:ind w:left="3600" w:hanging="360"/>
      </w:pPr>
    </w:lvl>
    <w:lvl w:ilvl="5" w:tplc="CADCD69E" w:tentative="1">
      <w:start w:val="1"/>
      <w:numFmt w:val="lowerRoman"/>
      <w:lvlText w:val="%6."/>
      <w:lvlJc w:val="right"/>
      <w:pPr>
        <w:ind w:left="4320" w:hanging="180"/>
      </w:pPr>
    </w:lvl>
    <w:lvl w:ilvl="6" w:tplc="26FAB5B8" w:tentative="1">
      <w:start w:val="1"/>
      <w:numFmt w:val="decimal"/>
      <w:lvlText w:val="%7."/>
      <w:lvlJc w:val="left"/>
      <w:pPr>
        <w:ind w:left="5040" w:hanging="360"/>
      </w:pPr>
    </w:lvl>
    <w:lvl w:ilvl="7" w:tplc="FFB6755C" w:tentative="1">
      <w:start w:val="1"/>
      <w:numFmt w:val="lowerLetter"/>
      <w:lvlText w:val="%8."/>
      <w:lvlJc w:val="left"/>
      <w:pPr>
        <w:ind w:left="5760" w:hanging="360"/>
      </w:pPr>
    </w:lvl>
    <w:lvl w:ilvl="8" w:tplc="B2201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8280B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CE2394" w:tentative="1">
      <w:start w:val="1"/>
      <w:numFmt w:val="lowerLetter"/>
      <w:lvlText w:val="%2."/>
      <w:lvlJc w:val="left"/>
      <w:pPr>
        <w:ind w:left="1800" w:hanging="360"/>
      </w:pPr>
    </w:lvl>
    <w:lvl w:ilvl="2" w:tplc="6FF233EE" w:tentative="1">
      <w:start w:val="1"/>
      <w:numFmt w:val="lowerRoman"/>
      <w:lvlText w:val="%3."/>
      <w:lvlJc w:val="right"/>
      <w:pPr>
        <w:ind w:left="2520" w:hanging="180"/>
      </w:pPr>
    </w:lvl>
    <w:lvl w:ilvl="3" w:tplc="8AC076D6" w:tentative="1">
      <w:start w:val="1"/>
      <w:numFmt w:val="decimal"/>
      <w:lvlText w:val="%4."/>
      <w:lvlJc w:val="left"/>
      <w:pPr>
        <w:ind w:left="3240" w:hanging="360"/>
      </w:pPr>
    </w:lvl>
    <w:lvl w:ilvl="4" w:tplc="5DB43D1E" w:tentative="1">
      <w:start w:val="1"/>
      <w:numFmt w:val="lowerLetter"/>
      <w:lvlText w:val="%5."/>
      <w:lvlJc w:val="left"/>
      <w:pPr>
        <w:ind w:left="3960" w:hanging="360"/>
      </w:pPr>
    </w:lvl>
    <w:lvl w:ilvl="5" w:tplc="27146FCA" w:tentative="1">
      <w:start w:val="1"/>
      <w:numFmt w:val="lowerRoman"/>
      <w:lvlText w:val="%6."/>
      <w:lvlJc w:val="right"/>
      <w:pPr>
        <w:ind w:left="4680" w:hanging="180"/>
      </w:pPr>
    </w:lvl>
    <w:lvl w:ilvl="6" w:tplc="0C4C078E" w:tentative="1">
      <w:start w:val="1"/>
      <w:numFmt w:val="decimal"/>
      <w:lvlText w:val="%7."/>
      <w:lvlJc w:val="left"/>
      <w:pPr>
        <w:ind w:left="5400" w:hanging="360"/>
      </w:pPr>
    </w:lvl>
    <w:lvl w:ilvl="7" w:tplc="26561906" w:tentative="1">
      <w:start w:val="1"/>
      <w:numFmt w:val="lowerLetter"/>
      <w:lvlText w:val="%8."/>
      <w:lvlJc w:val="left"/>
      <w:pPr>
        <w:ind w:left="6120" w:hanging="360"/>
      </w:pPr>
    </w:lvl>
    <w:lvl w:ilvl="8" w:tplc="4B988C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068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2A2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E4C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AA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A67D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501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6F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6AC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D4F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2DEC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AD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09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E3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86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23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A3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4A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ACBE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DF69E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C9C87A4" w:tentative="1">
      <w:start w:val="1"/>
      <w:numFmt w:val="lowerLetter"/>
      <w:lvlText w:val="%2."/>
      <w:lvlJc w:val="left"/>
      <w:pPr>
        <w:ind w:left="1146" w:hanging="360"/>
      </w:pPr>
    </w:lvl>
    <w:lvl w:ilvl="2" w:tplc="1FFA0D14" w:tentative="1">
      <w:start w:val="1"/>
      <w:numFmt w:val="lowerRoman"/>
      <w:lvlText w:val="%3."/>
      <w:lvlJc w:val="right"/>
      <w:pPr>
        <w:ind w:left="1866" w:hanging="180"/>
      </w:pPr>
    </w:lvl>
    <w:lvl w:ilvl="3" w:tplc="19A40CB2" w:tentative="1">
      <w:start w:val="1"/>
      <w:numFmt w:val="decimal"/>
      <w:lvlText w:val="%4."/>
      <w:lvlJc w:val="left"/>
      <w:pPr>
        <w:ind w:left="2586" w:hanging="360"/>
      </w:pPr>
    </w:lvl>
    <w:lvl w:ilvl="4" w:tplc="7B562938" w:tentative="1">
      <w:start w:val="1"/>
      <w:numFmt w:val="lowerLetter"/>
      <w:lvlText w:val="%5."/>
      <w:lvlJc w:val="left"/>
      <w:pPr>
        <w:ind w:left="3306" w:hanging="360"/>
      </w:pPr>
    </w:lvl>
    <w:lvl w:ilvl="5" w:tplc="CF5EE6A8" w:tentative="1">
      <w:start w:val="1"/>
      <w:numFmt w:val="lowerRoman"/>
      <w:lvlText w:val="%6."/>
      <w:lvlJc w:val="right"/>
      <w:pPr>
        <w:ind w:left="4026" w:hanging="180"/>
      </w:pPr>
    </w:lvl>
    <w:lvl w:ilvl="6" w:tplc="590C8780" w:tentative="1">
      <w:start w:val="1"/>
      <w:numFmt w:val="decimal"/>
      <w:lvlText w:val="%7."/>
      <w:lvlJc w:val="left"/>
      <w:pPr>
        <w:ind w:left="4746" w:hanging="360"/>
      </w:pPr>
    </w:lvl>
    <w:lvl w:ilvl="7" w:tplc="AE6865FA" w:tentative="1">
      <w:start w:val="1"/>
      <w:numFmt w:val="lowerLetter"/>
      <w:lvlText w:val="%8."/>
      <w:lvlJc w:val="left"/>
      <w:pPr>
        <w:ind w:left="5466" w:hanging="360"/>
      </w:pPr>
    </w:lvl>
    <w:lvl w:ilvl="8" w:tplc="A78C4F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5EC8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A475F8" w:tentative="1">
      <w:start w:val="1"/>
      <w:numFmt w:val="lowerLetter"/>
      <w:lvlText w:val="%2."/>
      <w:lvlJc w:val="left"/>
      <w:pPr>
        <w:ind w:left="1440" w:hanging="360"/>
      </w:pPr>
    </w:lvl>
    <w:lvl w:ilvl="2" w:tplc="4D9244AE" w:tentative="1">
      <w:start w:val="1"/>
      <w:numFmt w:val="lowerRoman"/>
      <w:lvlText w:val="%3."/>
      <w:lvlJc w:val="right"/>
      <w:pPr>
        <w:ind w:left="2160" w:hanging="180"/>
      </w:pPr>
    </w:lvl>
    <w:lvl w:ilvl="3" w:tplc="143E005A" w:tentative="1">
      <w:start w:val="1"/>
      <w:numFmt w:val="decimal"/>
      <w:lvlText w:val="%4."/>
      <w:lvlJc w:val="left"/>
      <w:pPr>
        <w:ind w:left="2880" w:hanging="360"/>
      </w:pPr>
    </w:lvl>
    <w:lvl w:ilvl="4" w:tplc="BA500EC6" w:tentative="1">
      <w:start w:val="1"/>
      <w:numFmt w:val="lowerLetter"/>
      <w:lvlText w:val="%5."/>
      <w:lvlJc w:val="left"/>
      <w:pPr>
        <w:ind w:left="3600" w:hanging="360"/>
      </w:pPr>
    </w:lvl>
    <w:lvl w:ilvl="5" w:tplc="3EF25F98" w:tentative="1">
      <w:start w:val="1"/>
      <w:numFmt w:val="lowerRoman"/>
      <w:lvlText w:val="%6."/>
      <w:lvlJc w:val="right"/>
      <w:pPr>
        <w:ind w:left="4320" w:hanging="180"/>
      </w:pPr>
    </w:lvl>
    <w:lvl w:ilvl="6" w:tplc="B8307B54" w:tentative="1">
      <w:start w:val="1"/>
      <w:numFmt w:val="decimal"/>
      <w:lvlText w:val="%7."/>
      <w:lvlJc w:val="left"/>
      <w:pPr>
        <w:ind w:left="5040" w:hanging="360"/>
      </w:pPr>
    </w:lvl>
    <w:lvl w:ilvl="7" w:tplc="A5D4687A" w:tentative="1">
      <w:start w:val="1"/>
      <w:numFmt w:val="lowerLetter"/>
      <w:lvlText w:val="%8."/>
      <w:lvlJc w:val="left"/>
      <w:pPr>
        <w:ind w:left="5760" w:hanging="360"/>
      </w:pPr>
    </w:lvl>
    <w:lvl w:ilvl="8" w:tplc="8A8241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44E0AD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4DE19C0">
      <w:start w:val="1"/>
      <w:numFmt w:val="lowerLetter"/>
      <w:lvlText w:val="%2."/>
      <w:lvlJc w:val="left"/>
      <w:pPr>
        <w:ind w:left="1365" w:hanging="360"/>
      </w:pPr>
    </w:lvl>
    <w:lvl w:ilvl="2" w:tplc="4E6288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76E46A" w:tentative="1">
      <w:start w:val="1"/>
      <w:numFmt w:val="decimal"/>
      <w:lvlText w:val="%4."/>
      <w:lvlJc w:val="left"/>
      <w:pPr>
        <w:ind w:left="2805" w:hanging="360"/>
      </w:pPr>
    </w:lvl>
    <w:lvl w:ilvl="4" w:tplc="3D58A20E" w:tentative="1">
      <w:start w:val="1"/>
      <w:numFmt w:val="lowerLetter"/>
      <w:lvlText w:val="%5."/>
      <w:lvlJc w:val="left"/>
      <w:pPr>
        <w:ind w:left="3525" w:hanging="360"/>
      </w:pPr>
    </w:lvl>
    <w:lvl w:ilvl="5" w:tplc="6C5ECFD0" w:tentative="1">
      <w:start w:val="1"/>
      <w:numFmt w:val="lowerRoman"/>
      <w:lvlText w:val="%6."/>
      <w:lvlJc w:val="right"/>
      <w:pPr>
        <w:ind w:left="4245" w:hanging="180"/>
      </w:pPr>
    </w:lvl>
    <w:lvl w:ilvl="6" w:tplc="1E50249E" w:tentative="1">
      <w:start w:val="1"/>
      <w:numFmt w:val="decimal"/>
      <w:lvlText w:val="%7."/>
      <w:lvlJc w:val="left"/>
      <w:pPr>
        <w:ind w:left="4965" w:hanging="360"/>
      </w:pPr>
    </w:lvl>
    <w:lvl w:ilvl="7" w:tplc="179E9170" w:tentative="1">
      <w:start w:val="1"/>
      <w:numFmt w:val="lowerLetter"/>
      <w:lvlText w:val="%8."/>
      <w:lvlJc w:val="left"/>
      <w:pPr>
        <w:ind w:left="5685" w:hanging="360"/>
      </w:pPr>
    </w:lvl>
    <w:lvl w:ilvl="8" w:tplc="0FEE75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EA47B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D0CD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5A0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30BD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3ABC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F0FA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EEF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8E31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DAAD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512BC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E2E7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C061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6071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50CB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C9F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E2C8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5A5F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9AE1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B8AC8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70E4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3AB5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52B5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DC43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3E10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D094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56DA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8E5A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5B16DC"/>
    <w:multiLevelType w:val="hybridMultilevel"/>
    <w:tmpl w:val="0F48C288"/>
    <w:lvl w:ilvl="0" w:tplc="3350D47E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81E00B34" w:tentative="1">
      <w:start w:val="1"/>
      <w:numFmt w:val="lowerLetter"/>
      <w:lvlText w:val="%2."/>
      <w:lvlJc w:val="left"/>
      <w:pPr>
        <w:ind w:left="5400" w:hanging="360"/>
      </w:pPr>
    </w:lvl>
    <w:lvl w:ilvl="2" w:tplc="230E598C" w:tentative="1">
      <w:start w:val="1"/>
      <w:numFmt w:val="lowerRoman"/>
      <w:lvlText w:val="%3."/>
      <w:lvlJc w:val="right"/>
      <w:pPr>
        <w:ind w:left="6120" w:hanging="180"/>
      </w:pPr>
    </w:lvl>
    <w:lvl w:ilvl="3" w:tplc="D06A2A7C" w:tentative="1">
      <w:start w:val="1"/>
      <w:numFmt w:val="decimal"/>
      <w:lvlText w:val="%4."/>
      <w:lvlJc w:val="left"/>
      <w:pPr>
        <w:ind w:left="6840" w:hanging="360"/>
      </w:pPr>
    </w:lvl>
    <w:lvl w:ilvl="4" w:tplc="1CF2B44E" w:tentative="1">
      <w:start w:val="1"/>
      <w:numFmt w:val="lowerLetter"/>
      <w:lvlText w:val="%5."/>
      <w:lvlJc w:val="left"/>
      <w:pPr>
        <w:ind w:left="7560" w:hanging="360"/>
      </w:pPr>
    </w:lvl>
    <w:lvl w:ilvl="5" w:tplc="B060DD4C" w:tentative="1">
      <w:start w:val="1"/>
      <w:numFmt w:val="lowerRoman"/>
      <w:lvlText w:val="%6."/>
      <w:lvlJc w:val="right"/>
      <w:pPr>
        <w:ind w:left="8280" w:hanging="180"/>
      </w:pPr>
    </w:lvl>
    <w:lvl w:ilvl="6" w:tplc="63866234" w:tentative="1">
      <w:start w:val="1"/>
      <w:numFmt w:val="decimal"/>
      <w:lvlText w:val="%7."/>
      <w:lvlJc w:val="left"/>
      <w:pPr>
        <w:ind w:left="9000" w:hanging="360"/>
      </w:pPr>
    </w:lvl>
    <w:lvl w:ilvl="7" w:tplc="F4F8873C" w:tentative="1">
      <w:start w:val="1"/>
      <w:numFmt w:val="lowerLetter"/>
      <w:lvlText w:val="%8."/>
      <w:lvlJc w:val="left"/>
      <w:pPr>
        <w:ind w:left="9720" w:hanging="360"/>
      </w:pPr>
    </w:lvl>
    <w:lvl w:ilvl="8" w:tplc="8BC23BC6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2FE8A80">
      <w:start w:val="1"/>
      <w:numFmt w:val="upperLetter"/>
      <w:lvlText w:val="%1."/>
      <w:lvlJc w:val="left"/>
      <w:pPr>
        <w:ind w:left="720" w:hanging="360"/>
      </w:pPr>
    </w:lvl>
    <w:lvl w:ilvl="1" w:tplc="DBA02EF8" w:tentative="1">
      <w:start w:val="1"/>
      <w:numFmt w:val="lowerLetter"/>
      <w:lvlText w:val="%2."/>
      <w:lvlJc w:val="left"/>
      <w:pPr>
        <w:ind w:left="1440" w:hanging="360"/>
      </w:pPr>
    </w:lvl>
    <w:lvl w:ilvl="2" w:tplc="4D34572C" w:tentative="1">
      <w:start w:val="1"/>
      <w:numFmt w:val="lowerRoman"/>
      <w:lvlText w:val="%3."/>
      <w:lvlJc w:val="right"/>
      <w:pPr>
        <w:ind w:left="2160" w:hanging="180"/>
      </w:pPr>
    </w:lvl>
    <w:lvl w:ilvl="3" w:tplc="B862F7D6" w:tentative="1">
      <w:start w:val="1"/>
      <w:numFmt w:val="decimal"/>
      <w:lvlText w:val="%4."/>
      <w:lvlJc w:val="left"/>
      <w:pPr>
        <w:ind w:left="2880" w:hanging="360"/>
      </w:pPr>
    </w:lvl>
    <w:lvl w:ilvl="4" w:tplc="72489846" w:tentative="1">
      <w:start w:val="1"/>
      <w:numFmt w:val="lowerLetter"/>
      <w:lvlText w:val="%5."/>
      <w:lvlJc w:val="left"/>
      <w:pPr>
        <w:ind w:left="3600" w:hanging="360"/>
      </w:pPr>
    </w:lvl>
    <w:lvl w:ilvl="5" w:tplc="2398D9DA" w:tentative="1">
      <w:start w:val="1"/>
      <w:numFmt w:val="lowerRoman"/>
      <w:lvlText w:val="%6."/>
      <w:lvlJc w:val="right"/>
      <w:pPr>
        <w:ind w:left="4320" w:hanging="180"/>
      </w:pPr>
    </w:lvl>
    <w:lvl w:ilvl="6" w:tplc="FB6CFDEA" w:tentative="1">
      <w:start w:val="1"/>
      <w:numFmt w:val="decimal"/>
      <w:lvlText w:val="%7."/>
      <w:lvlJc w:val="left"/>
      <w:pPr>
        <w:ind w:left="5040" w:hanging="360"/>
      </w:pPr>
    </w:lvl>
    <w:lvl w:ilvl="7" w:tplc="9086DB7C" w:tentative="1">
      <w:start w:val="1"/>
      <w:numFmt w:val="lowerLetter"/>
      <w:lvlText w:val="%8."/>
      <w:lvlJc w:val="left"/>
      <w:pPr>
        <w:ind w:left="5760" w:hanging="360"/>
      </w:pPr>
    </w:lvl>
    <w:lvl w:ilvl="8" w:tplc="D8ACE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B6ADC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58BAA2" w:tentative="1">
      <w:start w:val="1"/>
      <w:numFmt w:val="lowerLetter"/>
      <w:lvlText w:val="%2."/>
      <w:lvlJc w:val="left"/>
      <w:pPr>
        <w:ind w:left="1800" w:hanging="360"/>
      </w:pPr>
    </w:lvl>
    <w:lvl w:ilvl="2" w:tplc="5A68C81A" w:tentative="1">
      <w:start w:val="1"/>
      <w:numFmt w:val="lowerRoman"/>
      <w:lvlText w:val="%3."/>
      <w:lvlJc w:val="right"/>
      <w:pPr>
        <w:ind w:left="2520" w:hanging="180"/>
      </w:pPr>
    </w:lvl>
    <w:lvl w:ilvl="3" w:tplc="428C4202" w:tentative="1">
      <w:start w:val="1"/>
      <w:numFmt w:val="decimal"/>
      <w:lvlText w:val="%4."/>
      <w:lvlJc w:val="left"/>
      <w:pPr>
        <w:ind w:left="3240" w:hanging="360"/>
      </w:pPr>
    </w:lvl>
    <w:lvl w:ilvl="4" w:tplc="9E8AB708" w:tentative="1">
      <w:start w:val="1"/>
      <w:numFmt w:val="lowerLetter"/>
      <w:lvlText w:val="%5."/>
      <w:lvlJc w:val="left"/>
      <w:pPr>
        <w:ind w:left="3960" w:hanging="360"/>
      </w:pPr>
    </w:lvl>
    <w:lvl w:ilvl="5" w:tplc="4D263072" w:tentative="1">
      <w:start w:val="1"/>
      <w:numFmt w:val="lowerRoman"/>
      <w:lvlText w:val="%6."/>
      <w:lvlJc w:val="right"/>
      <w:pPr>
        <w:ind w:left="4680" w:hanging="180"/>
      </w:pPr>
    </w:lvl>
    <w:lvl w:ilvl="6" w:tplc="0882AE3C" w:tentative="1">
      <w:start w:val="1"/>
      <w:numFmt w:val="decimal"/>
      <w:lvlText w:val="%7."/>
      <w:lvlJc w:val="left"/>
      <w:pPr>
        <w:ind w:left="5400" w:hanging="360"/>
      </w:pPr>
    </w:lvl>
    <w:lvl w:ilvl="7" w:tplc="A9DA8C28" w:tentative="1">
      <w:start w:val="1"/>
      <w:numFmt w:val="lowerLetter"/>
      <w:lvlText w:val="%8."/>
      <w:lvlJc w:val="left"/>
      <w:pPr>
        <w:ind w:left="6120" w:hanging="360"/>
      </w:pPr>
    </w:lvl>
    <w:lvl w:ilvl="8" w:tplc="6A48CE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FD52B8B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CD20F9E8" w:tentative="1">
      <w:start w:val="1"/>
      <w:numFmt w:val="lowerLetter"/>
      <w:lvlText w:val="%2."/>
      <w:lvlJc w:val="left"/>
      <w:pPr>
        <w:ind w:left="1794" w:hanging="360"/>
      </w:pPr>
    </w:lvl>
    <w:lvl w:ilvl="2" w:tplc="EEF03454" w:tentative="1">
      <w:start w:val="1"/>
      <w:numFmt w:val="lowerRoman"/>
      <w:lvlText w:val="%3."/>
      <w:lvlJc w:val="right"/>
      <w:pPr>
        <w:ind w:left="2514" w:hanging="180"/>
      </w:pPr>
    </w:lvl>
    <w:lvl w:ilvl="3" w:tplc="EC0E785A" w:tentative="1">
      <w:start w:val="1"/>
      <w:numFmt w:val="decimal"/>
      <w:lvlText w:val="%4."/>
      <w:lvlJc w:val="left"/>
      <w:pPr>
        <w:ind w:left="3234" w:hanging="360"/>
      </w:pPr>
    </w:lvl>
    <w:lvl w:ilvl="4" w:tplc="73D2AD92" w:tentative="1">
      <w:start w:val="1"/>
      <w:numFmt w:val="lowerLetter"/>
      <w:lvlText w:val="%5."/>
      <w:lvlJc w:val="left"/>
      <w:pPr>
        <w:ind w:left="3954" w:hanging="360"/>
      </w:pPr>
    </w:lvl>
    <w:lvl w:ilvl="5" w:tplc="6E88EE56" w:tentative="1">
      <w:start w:val="1"/>
      <w:numFmt w:val="lowerRoman"/>
      <w:lvlText w:val="%6."/>
      <w:lvlJc w:val="right"/>
      <w:pPr>
        <w:ind w:left="4674" w:hanging="180"/>
      </w:pPr>
    </w:lvl>
    <w:lvl w:ilvl="6" w:tplc="04E6636E" w:tentative="1">
      <w:start w:val="1"/>
      <w:numFmt w:val="decimal"/>
      <w:lvlText w:val="%7."/>
      <w:lvlJc w:val="left"/>
      <w:pPr>
        <w:ind w:left="5394" w:hanging="360"/>
      </w:pPr>
    </w:lvl>
    <w:lvl w:ilvl="7" w:tplc="FC107B9E" w:tentative="1">
      <w:start w:val="1"/>
      <w:numFmt w:val="lowerLetter"/>
      <w:lvlText w:val="%8."/>
      <w:lvlJc w:val="left"/>
      <w:pPr>
        <w:ind w:left="6114" w:hanging="360"/>
      </w:pPr>
    </w:lvl>
    <w:lvl w:ilvl="8" w:tplc="DCF2D90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FDC20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00C6FE" w:tentative="1">
      <w:start w:val="1"/>
      <w:numFmt w:val="lowerLetter"/>
      <w:lvlText w:val="%2."/>
      <w:lvlJc w:val="left"/>
      <w:pPr>
        <w:ind w:left="1440" w:hanging="360"/>
      </w:pPr>
    </w:lvl>
    <w:lvl w:ilvl="2" w:tplc="71C0746C" w:tentative="1">
      <w:start w:val="1"/>
      <w:numFmt w:val="lowerRoman"/>
      <w:lvlText w:val="%3."/>
      <w:lvlJc w:val="right"/>
      <w:pPr>
        <w:ind w:left="2160" w:hanging="180"/>
      </w:pPr>
    </w:lvl>
    <w:lvl w:ilvl="3" w:tplc="C4B04A64" w:tentative="1">
      <w:start w:val="1"/>
      <w:numFmt w:val="decimal"/>
      <w:lvlText w:val="%4."/>
      <w:lvlJc w:val="left"/>
      <w:pPr>
        <w:ind w:left="2880" w:hanging="360"/>
      </w:pPr>
    </w:lvl>
    <w:lvl w:ilvl="4" w:tplc="67FA5006" w:tentative="1">
      <w:start w:val="1"/>
      <w:numFmt w:val="lowerLetter"/>
      <w:lvlText w:val="%5."/>
      <w:lvlJc w:val="left"/>
      <w:pPr>
        <w:ind w:left="3600" w:hanging="360"/>
      </w:pPr>
    </w:lvl>
    <w:lvl w:ilvl="5" w:tplc="7D5C9210" w:tentative="1">
      <w:start w:val="1"/>
      <w:numFmt w:val="lowerRoman"/>
      <w:lvlText w:val="%6."/>
      <w:lvlJc w:val="right"/>
      <w:pPr>
        <w:ind w:left="4320" w:hanging="180"/>
      </w:pPr>
    </w:lvl>
    <w:lvl w:ilvl="6" w:tplc="1CBE10A4" w:tentative="1">
      <w:start w:val="1"/>
      <w:numFmt w:val="decimal"/>
      <w:lvlText w:val="%7."/>
      <w:lvlJc w:val="left"/>
      <w:pPr>
        <w:ind w:left="5040" w:hanging="360"/>
      </w:pPr>
    </w:lvl>
    <w:lvl w:ilvl="7" w:tplc="E7F0846A" w:tentative="1">
      <w:start w:val="1"/>
      <w:numFmt w:val="lowerLetter"/>
      <w:lvlText w:val="%8."/>
      <w:lvlJc w:val="left"/>
      <w:pPr>
        <w:ind w:left="5760" w:hanging="360"/>
      </w:pPr>
    </w:lvl>
    <w:lvl w:ilvl="8" w:tplc="3D5A31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E04C1"/>
    <w:multiLevelType w:val="hybridMultilevel"/>
    <w:tmpl w:val="72628BE6"/>
    <w:lvl w:ilvl="0" w:tplc="369A2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5C85A0" w:tentative="1">
      <w:start w:val="1"/>
      <w:numFmt w:val="lowerLetter"/>
      <w:lvlText w:val="%2."/>
      <w:lvlJc w:val="left"/>
      <w:pPr>
        <w:ind w:left="1440" w:hanging="360"/>
      </w:pPr>
    </w:lvl>
    <w:lvl w:ilvl="2" w:tplc="C8A03714" w:tentative="1">
      <w:start w:val="1"/>
      <w:numFmt w:val="lowerRoman"/>
      <w:lvlText w:val="%3."/>
      <w:lvlJc w:val="right"/>
      <w:pPr>
        <w:ind w:left="2160" w:hanging="180"/>
      </w:pPr>
    </w:lvl>
    <w:lvl w:ilvl="3" w:tplc="855A782A" w:tentative="1">
      <w:start w:val="1"/>
      <w:numFmt w:val="decimal"/>
      <w:lvlText w:val="%4."/>
      <w:lvlJc w:val="left"/>
      <w:pPr>
        <w:ind w:left="2880" w:hanging="360"/>
      </w:pPr>
    </w:lvl>
    <w:lvl w:ilvl="4" w:tplc="5BF2EBF2" w:tentative="1">
      <w:start w:val="1"/>
      <w:numFmt w:val="lowerLetter"/>
      <w:lvlText w:val="%5."/>
      <w:lvlJc w:val="left"/>
      <w:pPr>
        <w:ind w:left="3600" w:hanging="360"/>
      </w:pPr>
    </w:lvl>
    <w:lvl w:ilvl="5" w:tplc="5DAC1062" w:tentative="1">
      <w:start w:val="1"/>
      <w:numFmt w:val="lowerRoman"/>
      <w:lvlText w:val="%6."/>
      <w:lvlJc w:val="right"/>
      <w:pPr>
        <w:ind w:left="4320" w:hanging="180"/>
      </w:pPr>
    </w:lvl>
    <w:lvl w:ilvl="6" w:tplc="CB2E5C44" w:tentative="1">
      <w:start w:val="1"/>
      <w:numFmt w:val="decimal"/>
      <w:lvlText w:val="%7."/>
      <w:lvlJc w:val="left"/>
      <w:pPr>
        <w:ind w:left="5040" w:hanging="360"/>
      </w:pPr>
    </w:lvl>
    <w:lvl w:ilvl="7" w:tplc="0F92B654" w:tentative="1">
      <w:start w:val="1"/>
      <w:numFmt w:val="lowerLetter"/>
      <w:lvlText w:val="%8."/>
      <w:lvlJc w:val="left"/>
      <w:pPr>
        <w:ind w:left="5760" w:hanging="360"/>
      </w:pPr>
    </w:lvl>
    <w:lvl w:ilvl="8" w:tplc="5A06F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8D6F7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AE04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3A62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AE249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7E2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B657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AF84A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03F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AE48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216940"/>
    <w:multiLevelType w:val="hybridMultilevel"/>
    <w:tmpl w:val="A4107FD8"/>
    <w:lvl w:ilvl="0" w:tplc="D20CC48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300C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8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82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E0B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7A3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061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412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C2A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E5D2D"/>
    <w:multiLevelType w:val="hybridMultilevel"/>
    <w:tmpl w:val="72628BE6"/>
    <w:lvl w:ilvl="0" w:tplc="5EA8C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14CF76" w:tentative="1">
      <w:start w:val="1"/>
      <w:numFmt w:val="lowerLetter"/>
      <w:lvlText w:val="%2."/>
      <w:lvlJc w:val="left"/>
      <w:pPr>
        <w:ind w:left="1440" w:hanging="360"/>
      </w:pPr>
    </w:lvl>
    <w:lvl w:ilvl="2" w:tplc="6E46CE1E" w:tentative="1">
      <w:start w:val="1"/>
      <w:numFmt w:val="lowerRoman"/>
      <w:lvlText w:val="%3."/>
      <w:lvlJc w:val="right"/>
      <w:pPr>
        <w:ind w:left="2160" w:hanging="180"/>
      </w:pPr>
    </w:lvl>
    <w:lvl w:ilvl="3" w:tplc="F224E1BC" w:tentative="1">
      <w:start w:val="1"/>
      <w:numFmt w:val="decimal"/>
      <w:lvlText w:val="%4."/>
      <w:lvlJc w:val="left"/>
      <w:pPr>
        <w:ind w:left="2880" w:hanging="360"/>
      </w:pPr>
    </w:lvl>
    <w:lvl w:ilvl="4" w:tplc="8452BEC8" w:tentative="1">
      <w:start w:val="1"/>
      <w:numFmt w:val="lowerLetter"/>
      <w:lvlText w:val="%5."/>
      <w:lvlJc w:val="left"/>
      <w:pPr>
        <w:ind w:left="3600" w:hanging="360"/>
      </w:pPr>
    </w:lvl>
    <w:lvl w:ilvl="5" w:tplc="A96E6B3A" w:tentative="1">
      <w:start w:val="1"/>
      <w:numFmt w:val="lowerRoman"/>
      <w:lvlText w:val="%6."/>
      <w:lvlJc w:val="right"/>
      <w:pPr>
        <w:ind w:left="4320" w:hanging="180"/>
      </w:pPr>
    </w:lvl>
    <w:lvl w:ilvl="6" w:tplc="05E2FAD6" w:tentative="1">
      <w:start w:val="1"/>
      <w:numFmt w:val="decimal"/>
      <w:lvlText w:val="%7."/>
      <w:lvlJc w:val="left"/>
      <w:pPr>
        <w:ind w:left="5040" w:hanging="360"/>
      </w:pPr>
    </w:lvl>
    <w:lvl w:ilvl="7" w:tplc="8DA2EDBA" w:tentative="1">
      <w:start w:val="1"/>
      <w:numFmt w:val="lowerLetter"/>
      <w:lvlText w:val="%8."/>
      <w:lvlJc w:val="left"/>
      <w:pPr>
        <w:ind w:left="5760" w:hanging="360"/>
      </w:pPr>
    </w:lvl>
    <w:lvl w:ilvl="8" w:tplc="82CEA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1FD6B4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58B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CA87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445D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509C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643E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8C70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7C04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1817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40FC6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AA237C" w:tentative="1">
      <w:start w:val="1"/>
      <w:numFmt w:val="lowerLetter"/>
      <w:lvlText w:val="%2."/>
      <w:lvlJc w:val="left"/>
      <w:pPr>
        <w:ind w:left="1440" w:hanging="360"/>
      </w:pPr>
    </w:lvl>
    <w:lvl w:ilvl="2" w:tplc="936037D8" w:tentative="1">
      <w:start w:val="1"/>
      <w:numFmt w:val="lowerRoman"/>
      <w:lvlText w:val="%3."/>
      <w:lvlJc w:val="right"/>
      <w:pPr>
        <w:ind w:left="2160" w:hanging="180"/>
      </w:pPr>
    </w:lvl>
    <w:lvl w:ilvl="3" w:tplc="AF20F940" w:tentative="1">
      <w:start w:val="1"/>
      <w:numFmt w:val="decimal"/>
      <w:lvlText w:val="%4."/>
      <w:lvlJc w:val="left"/>
      <w:pPr>
        <w:ind w:left="2880" w:hanging="360"/>
      </w:pPr>
    </w:lvl>
    <w:lvl w:ilvl="4" w:tplc="C3564328" w:tentative="1">
      <w:start w:val="1"/>
      <w:numFmt w:val="lowerLetter"/>
      <w:lvlText w:val="%5."/>
      <w:lvlJc w:val="left"/>
      <w:pPr>
        <w:ind w:left="3600" w:hanging="360"/>
      </w:pPr>
    </w:lvl>
    <w:lvl w:ilvl="5" w:tplc="D3EA35F4" w:tentative="1">
      <w:start w:val="1"/>
      <w:numFmt w:val="lowerRoman"/>
      <w:lvlText w:val="%6."/>
      <w:lvlJc w:val="right"/>
      <w:pPr>
        <w:ind w:left="4320" w:hanging="180"/>
      </w:pPr>
    </w:lvl>
    <w:lvl w:ilvl="6" w:tplc="18164CAC" w:tentative="1">
      <w:start w:val="1"/>
      <w:numFmt w:val="decimal"/>
      <w:lvlText w:val="%7."/>
      <w:lvlJc w:val="left"/>
      <w:pPr>
        <w:ind w:left="5040" w:hanging="360"/>
      </w:pPr>
    </w:lvl>
    <w:lvl w:ilvl="7" w:tplc="FB5CC5F4" w:tentative="1">
      <w:start w:val="1"/>
      <w:numFmt w:val="lowerLetter"/>
      <w:lvlText w:val="%8."/>
      <w:lvlJc w:val="left"/>
      <w:pPr>
        <w:ind w:left="5760" w:hanging="360"/>
      </w:pPr>
    </w:lvl>
    <w:lvl w:ilvl="8" w:tplc="AA0408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3"/>
  </w:num>
  <w:num w:numId="15">
    <w:abstractNumId w:val="10"/>
  </w:num>
  <w:num w:numId="16">
    <w:abstractNumId w:val="8"/>
  </w:num>
  <w:num w:numId="17">
    <w:abstractNumId w:val="3"/>
  </w:num>
  <w:num w:numId="18">
    <w:abstractNumId w:val="24"/>
  </w:num>
  <w:num w:numId="19">
    <w:abstractNumId w:val="15"/>
  </w:num>
  <w:num w:numId="20">
    <w:abstractNumId w:val="2"/>
  </w:num>
  <w:num w:numId="21">
    <w:abstractNumId w:val="21"/>
  </w:num>
  <w:num w:numId="22">
    <w:abstractNumId w:val="12"/>
  </w:num>
  <w:num w:numId="23">
    <w:abstractNumId w:val="22"/>
  </w:num>
  <w:num w:numId="24">
    <w:abstractNumId w:val="18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B1C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3D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427"/>
    <w:rsid w:val="001D7E78"/>
    <w:rsid w:val="001E48F0"/>
    <w:rsid w:val="001E698C"/>
    <w:rsid w:val="001E705D"/>
    <w:rsid w:val="001E7FBE"/>
    <w:rsid w:val="001F109A"/>
    <w:rsid w:val="001F2EAE"/>
    <w:rsid w:val="001F56FA"/>
    <w:rsid w:val="001F76A6"/>
    <w:rsid w:val="001F7796"/>
    <w:rsid w:val="002001C9"/>
    <w:rsid w:val="00203268"/>
    <w:rsid w:val="00205DC8"/>
    <w:rsid w:val="002060E7"/>
    <w:rsid w:val="00206850"/>
    <w:rsid w:val="00211AB4"/>
    <w:rsid w:val="00213F09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667"/>
    <w:rsid w:val="002A487D"/>
    <w:rsid w:val="002B460C"/>
    <w:rsid w:val="002B4659"/>
    <w:rsid w:val="002B49FF"/>
    <w:rsid w:val="002B57A9"/>
    <w:rsid w:val="002B69D8"/>
    <w:rsid w:val="002B6C1E"/>
    <w:rsid w:val="002B6F7F"/>
    <w:rsid w:val="002B7D92"/>
    <w:rsid w:val="002B7FAA"/>
    <w:rsid w:val="002C408B"/>
    <w:rsid w:val="002C596D"/>
    <w:rsid w:val="002C637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D1C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564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C7AB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F29"/>
    <w:rsid w:val="004518EA"/>
    <w:rsid w:val="0045429F"/>
    <w:rsid w:val="00455121"/>
    <w:rsid w:val="00455C95"/>
    <w:rsid w:val="00455FB7"/>
    <w:rsid w:val="00456249"/>
    <w:rsid w:val="004563F0"/>
    <w:rsid w:val="00456C6D"/>
    <w:rsid w:val="004579EA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71A"/>
    <w:rsid w:val="004E0F29"/>
    <w:rsid w:val="004E55A4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E3"/>
    <w:rsid w:val="00593476"/>
    <w:rsid w:val="00593737"/>
    <w:rsid w:val="005A04D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059E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705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17DD4"/>
    <w:rsid w:val="00720212"/>
    <w:rsid w:val="007203EF"/>
    <w:rsid w:val="0072152D"/>
    <w:rsid w:val="00722A7D"/>
    <w:rsid w:val="00723976"/>
    <w:rsid w:val="007244EC"/>
    <w:rsid w:val="00726170"/>
    <w:rsid w:val="00735889"/>
    <w:rsid w:val="0073684A"/>
    <w:rsid w:val="00740A6D"/>
    <w:rsid w:val="007476D8"/>
    <w:rsid w:val="0076064B"/>
    <w:rsid w:val="00763031"/>
    <w:rsid w:val="00763E84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4BEA"/>
    <w:rsid w:val="008764AB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16A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33F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C87"/>
    <w:rsid w:val="00A43C79"/>
    <w:rsid w:val="00A45023"/>
    <w:rsid w:val="00A4660E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2EEB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DD0"/>
    <w:rsid w:val="00C07130"/>
    <w:rsid w:val="00C07EFB"/>
    <w:rsid w:val="00C10010"/>
    <w:rsid w:val="00C13EF5"/>
    <w:rsid w:val="00C2533E"/>
    <w:rsid w:val="00C263DA"/>
    <w:rsid w:val="00C33EED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6D"/>
    <w:rsid w:val="00C82629"/>
    <w:rsid w:val="00C84795"/>
    <w:rsid w:val="00C848F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63CF7"/>
    <w:rsid w:val="00D63FED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2CE"/>
    <w:rsid w:val="00E1792C"/>
    <w:rsid w:val="00E17954"/>
    <w:rsid w:val="00E17F6C"/>
    <w:rsid w:val="00E21918"/>
    <w:rsid w:val="00E22447"/>
    <w:rsid w:val="00E259D4"/>
    <w:rsid w:val="00E277A7"/>
    <w:rsid w:val="00E32F28"/>
    <w:rsid w:val="00E3519B"/>
    <w:rsid w:val="00E4086B"/>
    <w:rsid w:val="00E4321A"/>
    <w:rsid w:val="00E4475C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F13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DBD6-A120-41CB-8F8C-A4E6529A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1168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Juhászné Farkas Matild</cp:lastModifiedBy>
  <cp:revision>15</cp:revision>
  <cp:lastPrinted>2015-06-19T08:32:00Z</cp:lastPrinted>
  <dcterms:created xsi:type="dcterms:W3CDTF">2022-09-21T10:19:00Z</dcterms:created>
  <dcterms:modified xsi:type="dcterms:W3CDTF">2024-06-06T10:58:00Z</dcterms:modified>
</cp:coreProperties>
</file>